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9C" w:rsidRDefault="00D64A9C" w:rsidP="00D64A9C">
      <w:pPr>
        <w:rPr>
          <w:rFonts w:ascii="Arial" w:hAnsi="Arial" w:cs="Arial"/>
          <w:sz w:val="24"/>
          <w:szCs w:val="24"/>
        </w:rPr>
      </w:pPr>
      <w:r w:rsidRPr="00D64A9C">
        <w:rPr>
          <w:rFonts w:ascii="Arial" w:hAnsi="Arial" w:cs="Arial"/>
          <w:b/>
          <w:sz w:val="36"/>
          <w:szCs w:val="36"/>
        </w:rPr>
        <w:t>ΕΡΤ3</w:t>
      </w:r>
    </w:p>
    <w:p w:rsidR="00D64A9C" w:rsidRDefault="00D64A9C" w:rsidP="00D64A9C">
      <w:pPr>
        <w:jc w:val="center"/>
        <w:rPr>
          <w:rFonts w:ascii="Arial" w:hAnsi="Arial" w:cs="Arial"/>
          <w:sz w:val="24"/>
          <w:szCs w:val="24"/>
        </w:rPr>
      </w:pPr>
    </w:p>
    <w:p w:rsidR="00D64A9C" w:rsidRDefault="008C5F95" w:rsidP="00D64A9C">
      <w:pPr>
        <w:jc w:val="center"/>
        <w:rPr>
          <w:rFonts w:ascii="Arial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t xml:space="preserve">ΠΡΟΣΚΛΗΣΗ ΕΚΔΗΛΩΣΗΣ ΕΝΔΙΑΦΕΡΟΝΤΟΣ ΓΙΑ ΣΥΜΜΕΤΟΧΗ </w:t>
      </w:r>
    </w:p>
    <w:p w:rsidR="008C5F95" w:rsidRPr="00861FF8" w:rsidRDefault="008C5F95" w:rsidP="00D64A9C">
      <w:pPr>
        <w:jc w:val="center"/>
        <w:rPr>
          <w:rFonts w:ascii="Arial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t>ΣΕ ΤΗΛΕΟΠΤΙΚΗ ΕΚΠΟΜΠΗ</w:t>
      </w:r>
    </w:p>
    <w:p w:rsidR="008C5F95" w:rsidRPr="00861FF8" w:rsidRDefault="008C5F95">
      <w:pPr>
        <w:rPr>
          <w:rFonts w:ascii="Arial" w:hAnsi="Arial" w:cs="Arial"/>
          <w:b/>
          <w:sz w:val="24"/>
          <w:szCs w:val="24"/>
        </w:rPr>
      </w:pPr>
    </w:p>
    <w:p w:rsidR="00844729" w:rsidRPr="00861FF8" w:rsidRDefault="008C5F95">
      <w:pPr>
        <w:rPr>
          <w:rFonts w:ascii="Arial" w:hAnsi="Arial" w:cs="Arial"/>
          <w:b/>
          <w:sz w:val="24"/>
          <w:szCs w:val="24"/>
        </w:rPr>
      </w:pPr>
      <w:r w:rsidRPr="00861FF8">
        <w:rPr>
          <w:rFonts w:ascii="Arial" w:hAnsi="Arial" w:cs="Arial"/>
          <w:b/>
          <w:sz w:val="24"/>
          <w:szCs w:val="24"/>
          <w:lang w:val="en-US"/>
        </w:rPr>
        <w:t>A</w:t>
      </w:r>
      <w:proofErr w:type="spellStart"/>
      <w:r w:rsidR="00861FF8" w:rsidRPr="00861FF8">
        <w:rPr>
          <w:rFonts w:ascii="Arial" w:hAnsi="Arial" w:cs="Arial"/>
          <w:b/>
          <w:sz w:val="24"/>
          <w:szCs w:val="24"/>
        </w:rPr>
        <w:t>γαπητοί</w:t>
      </w:r>
      <w:proofErr w:type="spellEnd"/>
      <w:r w:rsidRPr="00861FF8">
        <w:rPr>
          <w:rFonts w:ascii="Arial" w:hAnsi="Arial" w:cs="Arial"/>
          <w:b/>
          <w:sz w:val="24"/>
          <w:szCs w:val="24"/>
        </w:rPr>
        <w:t xml:space="preserve"> εκπαιδευτικοί</w:t>
      </w:r>
    </w:p>
    <w:p w:rsidR="008C5F95" w:rsidRPr="00861FF8" w:rsidRDefault="008C5F95">
      <w:pPr>
        <w:rPr>
          <w:rFonts w:ascii="Arial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t>Σε λίγες εβδομάδες η τηλεόραση της ΕΡΤ3 θα ξεκινήσει την προβολή μίας καινοτόμου εκπομπής με πρωταγωνιστές τα σχολεία και τους μαθητές των γυμνασίων και λυκείων της χώρας.</w:t>
      </w:r>
    </w:p>
    <w:p w:rsidR="008C5F95" w:rsidRPr="00861FF8" w:rsidRDefault="008C5F95">
      <w:pPr>
        <w:rPr>
          <w:rFonts w:ascii="Arial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t xml:space="preserve">Η εκπομπή με τίτλο «Τα παιδιά είναι εντάξει» θα παρουσιάζει ένα από τα προγράμματα που επεξεργάζονται οι μαθητές στα πλαίσια της εκπαιδευτικής διαδικασίας.  Ο βασικός στόχος της είναι να δείξει ότι στο κατασυκοφαντημένο κατά καιρούς ελληνικό δημόσιο σχολείο γίνονται μικρά «θαύματα» τα οποία όμως δεν μαθαίνουν σε μερικές περιπτώσεις ούτε </w:t>
      </w:r>
      <w:proofErr w:type="spellStart"/>
      <w:r w:rsidRPr="00861FF8">
        <w:rPr>
          <w:rFonts w:ascii="Arial" w:hAnsi="Arial" w:cs="Arial"/>
          <w:sz w:val="24"/>
          <w:szCs w:val="24"/>
        </w:rPr>
        <w:t>κάν</w:t>
      </w:r>
      <w:proofErr w:type="spellEnd"/>
      <w:r w:rsidRPr="00861FF8">
        <w:rPr>
          <w:rFonts w:ascii="Arial" w:hAnsi="Arial" w:cs="Arial"/>
          <w:sz w:val="24"/>
          <w:szCs w:val="24"/>
        </w:rPr>
        <w:t xml:space="preserve"> οι γονείς των μαθητών.</w:t>
      </w: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61FF8">
        <w:rPr>
          <w:rFonts w:ascii="Arial" w:eastAsia="Calibri" w:hAnsi="Arial" w:cs="Arial"/>
          <w:sz w:val="24"/>
          <w:szCs w:val="24"/>
        </w:rPr>
        <w:t xml:space="preserve">Τα θέματα που τα παιδιά θα παρουσιάσουν θα προέρχονται είτε από τα </w:t>
      </w:r>
      <w:proofErr w:type="spellStart"/>
      <w:r w:rsidRPr="00861FF8">
        <w:rPr>
          <w:rFonts w:ascii="Arial" w:eastAsia="Calibri" w:hAnsi="Arial" w:cs="Arial"/>
          <w:sz w:val="24"/>
          <w:szCs w:val="24"/>
        </w:rPr>
        <w:t>πρότζεκτ</w:t>
      </w:r>
      <w:proofErr w:type="spellEnd"/>
      <w:r w:rsidRPr="00861FF8">
        <w:rPr>
          <w:rFonts w:ascii="Arial" w:eastAsia="Calibri" w:hAnsi="Arial" w:cs="Arial"/>
          <w:sz w:val="24"/>
          <w:szCs w:val="24"/>
        </w:rPr>
        <w:t xml:space="preserve"> που ετοιμάζουν, είτε από τα προγράμματα δραστηριοτήτων που επιλέγουν να υλοποιήσουν τα σχολεία </w:t>
      </w:r>
      <w:r w:rsidRPr="00861FF8">
        <w:rPr>
          <w:rFonts w:ascii="Arial" w:hAnsi="Arial" w:cs="Arial"/>
          <w:sz w:val="24"/>
          <w:szCs w:val="24"/>
        </w:rPr>
        <w:t>μας</w:t>
      </w: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t>Ήδη έχουν μαγνητοσκοπηθεί 7 εκπομπές σε σχολεία της Θεσσαλονίκης και της Κεντρικής Μακεδονίας και σύντομα θα ξεκινήσουν τα γυρίσματα και σε άλλα σχολεία των οποίων ομάδες μαθητών θα μας παρουσιάσουν τη δουλειά τους.</w:t>
      </w: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t xml:space="preserve">Με την παρούσα επιστολή σας καλούμε να δηλώσετε συμμετοχή στην εκπομπή μας, ώστε το ταχύτερο δυνατόν να προγραμματιστούν τα γυρίσματα </w:t>
      </w:r>
      <w:r w:rsidR="00861FF8" w:rsidRPr="00861FF8">
        <w:rPr>
          <w:rFonts w:ascii="Arial" w:hAnsi="Arial" w:cs="Arial"/>
          <w:sz w:val="24"/>
          <w:szCs w:val="24"/>
        </w:rPr>
        <w:t>στο σχολείο σας.</w:t>
      </w: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61FF8">
        <w:rPr>
          <w:rFonts w:ascii="Arial" w:hAnsi="Arial" w:cs="Arial"/>
          <w:b/>
          <w:sz w:val="24"/>
          <w:szCs w:val="24"/>
        </w:rPr>
        <w:t>Χρήσιμες πληροφορίες</w:t>
      </w: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t>Τα γυρίσματα θα πραγματοποιούνται από συνεργείο της ΕΡΤ3 στο σχολείο (μ</w:t>
      </w:r>
      <w:r w:rsidR="002F415F">
        <w:rPr>
          <w:rFonts w:ascii="Arial" w:hAnsi="Arial" w:cs="Arial"/>
          <w:sz w:val="24"/>
          <w:szCs w:val="24"/>
        </w:rPr>
        <w:t>ε</w:t>
      </w:r>
      <w:r w:rsidRPr="00861FF8">
        <w:rPr>
          <w:rFonts w:ascii="Arial" w:hAnsi="Arial" w:cs="Arial"/>
          <w:sz w:val="24"/>
          <w:szCs w:val="24"/>
        </w:rPr>
        <w:t xml:space="preserve"> άδεια του υπουργείου Παιδείας) ή σε άλλο χώρο στον οποίο υλοποιείται το πρόγραμμα που θα παρουσιαστεί.</w:t>
      </w: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61FF8">
        <w:rPr>
          <w:rFonts w:ascii="Arial" w:eastAsia="Calibri" w:hAnsi="Arial" w:cs="Arial"/>
          <w:sz w:val="24"/>
          <w:szCs w:val="24"/>
        </w:rPr>
        <w:t xml:space="preserve">Σε περίπτωση που η προσφορά είναι πολύ μεγαλύτερη από τη ζήτηση, η ΕΡΤ3 και οι συντελεστές της στην εκπομπή θα κάνουν – αναγκαστικά - μία επιλογή των πιο κατάλληλων θεμάτων, αλλά και των θεμάτων που θα παρουσιαστούν στην ραδιοφωνική ή την τηλεοπτική εκπομπή. </w:t>
      </w: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lastRenderedPageBreak/>
        <w:t>Η διοίκηση του σχολείου θα πρέπει να εξασφαλίσει άδεια των γονέων των παιδιών που θα συμμετάσχουν ώστε να εμφανιστούν στην τηλεόραση</w:t>
      </w: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61FF8" w:rsidRPr="00861FF8" w:rsidRDefault="00861FF8" w:rsidP="00861FF8">
      <w:pPr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861FF8">
        <w:rPr>
          <w:rFonts w:ascii="Arial" w:eastAsia="Calibri" w:hAnsi="Arial" w:cs="Arial"/>
          <w:b/>
          <w:i/>
          <w:sz w:val="24"/>
          <w:szCs w:val="24"/>
          <w:u w:val="single"/>
        </w:rPr>
        <w:t>Δηλώσεις συμμετοχής</w:t>
      </w:r>
    </w:p>
    <w:p w:rsidR="00861FF8" w:rsidRPr="00861FF8" w:rsidRDefault="00861FF8" w:rsidP="00861FF8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861FF8" w:rsidRPr="00861FF8" w:rsidRDefault="00861FF8" w:rsidP="00861FF8">
      <w:pPr>
        <w:jc w:val="both"/>
        <w:rPr>
          <w:rFonts w:ascii="Arial" w:eastAsia="Calibri" w:hAnsi="Arial" w:cs="Arial"/>
          <w:sz w:val="24"/>
          <w:szCs w:val="24"/>
        </w:rPr>
      </w:pPr>
      <w:r w:rsidRPr="00861FF8">
        <w:rPr>
          <w:rFonts w:ascii="Arial" w:eastAsia="Calibri" w:hAnsi="Arial" w:cs="Arial"/>
          <w:sz w:val="24"/>
          <w:szCs w:val="24"/>
        </w:rPr>
        <w:t xml:space="preserve">Τα σχολεία που ενδιαφέρονται να συμμετάσχουν στην τηλεοπτική εκπομπή πρέπει να δηλώσουν συμμετοχή, </w:t>
      </w:r>
      <w:r w:rsidRPr="00861FF8">
        <w:rPr>
          <w:rFonts w:ascii="Arial" w:eastAsia="Calibri" w:hAnsi="Arial" w:cs="Arial"/>
          <w:b/>
          <w:sz w:val="24"/>
          <w:szCs w:val="24"/>
        </w:rPr>
        <w:t>το ταχύτερο δυνατόν</w:t>
      </w:r>
      <w:r w:rsidRPr="00861FF8">
        <w:rPr>
          <w:rFonts w:ascii="Arial" w:eastAsia="Calibri" w:hAnsi="Arial" w:cs="Arial"/>
          <w:sz w:val="24"/>
          <w:szCs w:val="24"/>
        </w:rPr>
        <w:t xml:space="preserve">, αποστέλλοντας </w:t>
      </w:r>
      <w:r w:rsidRPr="00861FF8">
        <w:rPr>
          <w:rFonts w:ascii="Arial" w:eastAsia="Calibri" w:hAnsi="Arial" w:cs="Arial"/>
          <w:sz w:val="24"/>
          <w:szCs w:val="24"/>
          <w:lang w:val="en-US"/>
        </w:rPr>
        <w:t>e</w:t>
      </w:r>
      <w:r w:rsidRPr="00861FF8">
        <w:rPr>
          <w:rFonts w:ascii="Arial" w:eastAsia="Calibri" w:hAnsi="Arial" w:cs="Arial"/>
          <w:sz w:val="24"/>
          <w:szCs w:val="24"/>
        </w:rPr>
        <w:t>-</w:t>
      </w:r>
      <w:r w:rsidRPr="00861FF8">
        <w:rPr>
          <w:rFonts w:ascii="Arial" w:eastAsia="Calibri" w:hAnsi="Arial" w:cs="Arial"/>
          <w:sz w:val="24"/>
          <w:szCs w:val="24"/>
          <w:lang w:val="en-US"/>
        </w:rPr>
        <w:t>mail</w:t>
      </w:r>
      <w:r w:rsidRPr="00861FF8">
        <w:rPr>
          <w:rFonts w:ascii="Arial" w:eastAsia="Calibri" w:hAnsi="Arial" w:cs="Arial"/>
          <w:sz w:val="24"/>
          <w:szCs w:val="24"/>
        </w:rPr>
        <w:t xml:space="preserve"> στη διεύθυνση: </w:t>
      </w:r>
    </w:p>
    <w:p w:rsidR="00861FF8" w:rsidRPr="00861FF8" w:rsidRDefault="00861FF8" w:rsidP="00861FF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1FF8">
        <w:rPr>
          <w:rFonts w:ascii="Arial" w:eastAsia="Calibri" w:hAnsi="Arial" w:cs="Arial"/>
          <w:sz w:val="24"/>
          <w:szCs w:val="24"/>
        </w:rPr>
        <w:t>makrisalert@gmail</w:t>
      </w:r>
      <w:proofErr w:type="spellEnd"/>
      <w:r w:rsidRPr="00861FF8">
        <w:rPr>
          <w:rFonts w:ascii="Arial" w:eastAsia="Calibri" w:hAnsi="Arial" w:cs="Arial"/>
          <w:sz w:val="24"/>
          <w:szCs w:val="24"/>
        </w:rPr>
        <w:t>.</w:t>
      </w:r>
      <w:r w:rsidRPr="00861FF8">
        <w:rPr>
          <w:rFonts w:ascii="Arial" w:eastAsia="Calibri" w:hAnsi="Arial" w:cs="Arial"/>
          <w:sz w:val="24"/>
          <w:szCs w:val="24"/>
          <w:lang w:val="en-US"/>
        </w:rPr>
        <w:t>com</w:t>
      </w:r>
      <w:r w:rsidRPr="00861FF8">
        <w:rPr>
          <w:rFonts w:ascii="Arial" w:eastAsia="Calibri" w:hAnsi="Arial" w:cs="Arial"/>
          <w:sz w:val="24"/>
          <w:szCs w:val="24"/>
        </w:rPr>
        <w:t xml:space="preserve"> </w:t>
      </w:r>
    </w:p>
    <w:p w:rsidR="00861FF8" w:rsidRPr="00861FF8" w:rsidRDefault="00861FF8" w:rsidP="00861FF8">
      <w:pPr>
        <w:jc w:val="both"/>
        <w:rPr>
          <w:rFonts w:ascii="Arial" w:eastAsia="Calibri" w:hAnsi="Arial" w:cs="Arial"/>
          <w:sz w:val="24"/>
          <w:szCs w:val="24"/>
        </w:rPr>
      </w:pPr>
      <w:r w:rsidRPr="00861FF8">
        <w:rPr>
          <w:rFonts w:ascii="Arial" w:hAnsi="Arial" w:cs="Arial"/>
          <w:sz w:val="24"/>
          <w:szCs w:val="24"/>
        </w:rPr>
        <w:t>ή τηλεφωνικά στο 2310 299407 και το 6946656212 (Δημήτρης Μακρής)</w:t>
      </w: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επικοινωνήσετε ηλεκτρονικά παρακαλούμε να αναφέρετε το θέμα που θέλετε να παρουσιάσετε και τα στοιχεία επικοινωνίας των αρμόδιων για το πρόγραμμα εκπαιδευτικών.</w:t>
      </w: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61FF8" w:rsidRPr="00861FF8" w:rsidRDefault="00D64A9C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D64A9C">
        <w:rPr>
          <w:rFonts w:ascii="Arial" w:hAnsi="Arial" w:cs="Arial"/>
          <w:b/>
          <w:sz w:val="24"/>
          <w:szCs w:val="24"/>
        </w:rPr>
        <w:t>Σημείωση</w:t>
      </w:r>
      <w:r>
        <w:rPr>
          <w:rFonts w:ascii="Arial" w:hAnsi="Arial" w:cs="Arial"/>
          <w:sz w:val="24"/>
          <w:szCs w:val="24"/>
        </w:rPr>
        <w:t>: Η ραδιοφωνική εκδοχή της ίδιας εκπομπής «Τα παιδιά είναι εντάξει» θα αρχίσει να μεταδίδεται την Κυριακή 12 Νοεμβρίου στις 11.00 το πρωί.</w:t>
      </w:r>
    </w:p>
    <w:p w:rsidR="00861FF8" w:rsidRPr="00861FF8" w:rsidRDefault="00861FF8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C5F95" w:rsidRPr="00861FF8" w:rsidRDefault="008C5F95" w:rsidP="008C5F95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sectPr w:rsidR="008C5F95" w:rsidRPr="00861FF8" w:rsidSect="00844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F95"/>
    <w:rsid w:val="002F415F"/>
    <w:rsid w:val="0039459C"/>
    <w:rsid w:val="00715F9C"/>
    <w:rsid w:val="00844729"/>
    <w:rsid w:val="00861FF8"/>
    <w:rsid w:val="008C5F95"/>
    <w:rsid w:val="00D6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ERT3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KOSTAS</cp:lastModifiedBy>
  <cp:revision>2</cp:revision>
  <dcterms:created xsi:type="dcterms:W3CDTF">2017-11-08T21:45:00Z</dcterms:created>
  <dcterms:modified xsi:type="dcterms:W3CDTF">2017-11-08T21:45:00Z</dcterms:modified>
</cp:coreProperties>
</file>