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8057D" w:rsidRPr="00AC4D4D" w:rsidRDefault="00572DCF" w:rsidP="00652BA7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18415</wp:posOffset>
            </wp:positionV>
            <wp:extent cx="1266190" cy="1081405"/>
            <wp:effectExtent l="57150" t="19050" r="67310" b="61595"/>
            <wp:wrapNone/>
            <wp:docPr id="3" name="Εικόνα 3" descr="http://www.pilea-hortiatis.gr/FILESYSTEM/92996/news/5028/%CE%94%CE%AE%CE%BC%CE%BF%CF%82%20%CF%83%CE%B5%20%CE%94%CF%81%CE%AC%CF%83%CE%B7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lea-hortiatis.gr/FILESYSTEM/92996/news/5028/%CE%94%CE%AE%CE%BC%CE%BF%CF%82%20%CF%83%CE%B5%20%CE%94%CF%81%CE%AC%CF%83%CE%B7_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814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423E2">
        <w:rPr>
          <w:noProof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5.45pt;margin-top:98.45pt;width:450.5pt;height:90pt;z-index:251659264;mso-position-horizontal-relative:text;mso-position-vertical-relative:text" fillcolor="#eaf1dd [662]" strokecolor="#f79646 [3209]" strokeweight="10pt">
            <v:shadow color="#868686"/>
            <o:extrusion v:ext="view" on="t" viewpoint="0" viewpointorigin="0" skewangle="-90" type="perspective"/>
            <v:textbox>
              <w:txbxContent>
                <w:p w:rsidR="00C1003E" w:rsidRPr="00B207EB" w:rsidRDefault="009C095B" w:rsidP="00AC4D4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</w:rPr>
                  </w:pPr>
                  <w:r w:rsidRPr="00B207EB">
                    <w:rPr>
                      <w:rFonts w:ascii="Arial" w:hAnsi="Arial" w:cs="Arial"/>
                      <w:b/>
                      <w:color w:val="002060"/>
                      <w:sz w:val="52"/>
                    </w:rPr>
                    <w:t xml:space="preserve">Συμπληρώνοντας  το </w:t>
                  </w:r>
                </w:p>
                <w:p w:rsidR="009C095B" w:rsidRPr="00B207EB" w:rsidRDefault="009C095B" w:rsidP="00AC4D4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  <w:lang w:val="en-US"/>
                    </w:rPr>
                  </w:pPr>
                  <w:r w:rsidRPr="00B207EB">
                    <w:rPr>
                      <w:rFonts w:ascii="Arial" w:hAnsi="Arial" w:cs="Arial"/>
                      <w:b/>
                      <w:color w:val="002060"/>
                      <w:sz w:val="52"/>
                    </w:rPr>
                    <w:t>Μηχανογραφικό Δελτίο</w:t>
                  </w:r>
                  <w:r w:rsidR="00C45BE2" w:rsidRPr="00B207EB">
                    <w:rPr>
                      <w:rFonts w:ascii="Arial" w:hAnsi="Arial" w:cs="Arial"/>
                      <w:b/>
                      <w:color w:val="002060"/>
                      <w:sz w:val="52"/>
                    </w:rPr>
                    <w:t xml:space="preserve"> 201</w:t>
                  </w:r>
                  <w:r w:rsidR="00AD3224">
                    <w:rPr>
                      <w:rFonts w:ascii="Arial" w:hAnsi="Arial" w:cs="Arial"/>
                      <w:b/>
                      <w:color w:val="002060"/>
                      <w:sz w:val="52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652BA7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-2540</wp:posOffset>
            </wp:positionV>
            <wp:extent cx="1121410" cy="1098550"/>
            <wp:effectExtent l="57150" t="19050" r="78740" b="63500"/>
            <wp:wrapNone/>
            <wp:docPr id="2" name="Εικόνα 2" descr="C:\Documents and Settings\PETROS\Local Settings\Temporary Internet Files\Content.Outlook\TVL7U78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TROS\Local Settings\Temporary Internet Files\Content.Outlook\TVL7U78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98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1144F">
        <w:rPr>
          <w:noProof/>
          <w:lang w:eastAsia="el-GR"/>
        </w:rPr>
        <w:drawing>
          <wp:inline distT="0" distB="0" distL="0" distR="0">
            <wp:extent cx="3855547" cy="1106327"/>
            <wp:effectExtent l="76200" t="0" r="49703" b="55723"/>
            <wp:docPr id="1" name="0 - Εικόνα" descr="logo-megal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galo-new.jpg"/>
                    <pic:cNvPicPr/>
                  </pic:nvPicPr>
                  <pic:blipFill>
                    <a:blip r:embed="rId7" cstate="print"/>
                    <a:srcRect t="2406" r="813"/>
                    <a:stretch>
                      <a:fillRect/>
                    </a:stretch>
                  </pic:blipFill>
                  <pic:spPr>
                    <a:xfrm>
                      <a:off x="0" y="0"/>
                      <a:ext cx="3846463" cy="1103720"/>
                    </a:xfrm>
                    <a:prstGeom prst="round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C4D4D">
        <w:rPr>
          <w:lang w:val="en-US"/>
        </w:rPr>
        <w:t xml:space="preserve">   </w:t>
      </w:r>
    </w:p>
    <w:p w:rsidR="0008057D" w:rsidRDefault="0008057D"/>
    <w:p w:rsidR="00853F2C" w:rsidRDefault="008423E2">
      <w:r>
        <w:rPr>
          <w:noProof/>
          <w:lang w:eastAsia="el-GR"/>
        </w:rPr>
        <w:pict>
          <v:roundrect id="_x0000_s1030" style="position:absolute;margin-left:78.6pt;margin-top:664.95pt;width:368.15pt;height:118.55pt;z-index:251663360;mso-position-horizontal-relative:margin;mso-position-vertical-relative:margin;mso-width-relative:margin;mso-height-relative:margin" arcsize="6811f" o:allowincell="f" fillcolor="#002060" strokecolor="#f2f2f2 [3041]" strokeweight="1pt">
            <v:fill color2="#243f60 [1604]"/>
            <v:shadow on="t" type="perspective" color="#b8cce4 [1300]" opacity=".5" origin=",.5" offset="0,0" matrix=",-56756f,,.5"/>
            <o:extrusion v:ext="view" color="#1f497d [3215]"/>
            <v:textbox style="mso-next-textbox:#_x0000_s1030" inset="18pt,18pt,18pt,18pt">
              <w:txbxContent>
                <w:p w:rsidR="00FD416A" w:rsidRPr="00B207EB" w:rsidRDefault="008828EE" w:rsidP="008828EE">
                  <w:pPr>
                    <w:ind w:left="1440" w:firstLine="720"/>
                    <w:rPr>
                      <w:rFonts w:ascii="Arial Narrow" w:hAnsi="Arial Narrow" w:cs="Arial"/>
                      <w:color w:val="FFFFFF" w:themeColor="background1"/>
                      <w:sz w:val="36"/>
                      <w:szCs w:val="32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2"/>
                    </w:rPr>
                    <w:t xml:space="preserve">      </w:t>
                  </w:r>
                  <w:r w:rsidR="009042EE" w:rsidRPr="00B207EB">
                    <w:rPr>
                      <w:rFonts w:ascii="Arial Narrow" w:hAnsi="Arial Narrow" w:cs="Arial"/>
                      <w:color w:val="FFFFFF" w:themeColor="background1"/>
                      <w:sz w:val="36"/>
                      <w:szCs w:val="32"/>
                    </w:rPr>
                    <w:t>Διοργάνωση</w:t>
                  </w:r>
                </w:p>
                <w:tbl>
                  <w:tblPr>
                    <w:tblStyle w:val="a4"/>
                    <w:tblW w:w="49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28"/>
                  </w:tblGrid>
                  <w:tr w:rsidR="00AD3224" w:rsidRPr="00B207EB" w:rsidTr="00AD3224">
                    <w:trPr>
                      <w:trHeight w:val="1078"/>
                    </w:trPr>
                    <w:tc>
                      <w:tcPr>
                        <w:tcW w:w="4928" w:type="dxa"/>
                      </w:tcPr>
                      <w:p w:rsidR="00AD3224" w:rsidRPr="00B207EB" w:rsidRDefault="008828EE" w:rsidP="008828EE">
                        <w:pPr>
                          <w:spacing w:after="200"/>
                          <w:jc w:val="center"/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="00AD3224" w:rsidRPr="00B207EB"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ΚΕΣΥΠ Θέρμης</w:t>
                        </w:r>
                      </w:p>
                      <w:p w:rsidR="00AD3224" w:rsidRPr="00B207EB" w:rsidRDefault="00AD3224" w:rsidP="00AD3224">
                        <w:pPr>
                          <w:spacing w:after="200"/>
                          <w:jc w:val="right"/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207EB"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B207EB">
                          <w:rPr>
                            <w:rFonts w:ascii="Arial Narrow" w:hAnsi="Arial Narrow" w:cs="Arial"/>
                            <w:color w:val="FFFFFF" w:themeColor="background1"/>
                            <w:sz w:val="28"/>
                            <w:szCs w:val="32"/>
                          </w:rPr>
                          <w:t>Δ.Δ.Ε. Ανατ.  Θεσ/νίκης</w:t>
                        </w:r>
                      </w:p>
                    </w:tc>
                  </w:tr>
                  <w:tr w:rsidR="00AD3224" w:rsidRPr="00B207EB" w:rsidTr="00AD3224">
                    <w:trPr>
                      <w:trHeight w:val="1078"/>
                    </w:trPr>
                    <w:tc>
                      <w:tcPr>
                        <w:tcW w:w="4928" w:type="dxa"/>
                      </w:tcPr>
                      <w:p w:rsidR="00AD3224" w:rsidRPr="00B207EB" w:rsidRDefault="00AD3224" w:rsidP="00AC4D4D">
                        <w:pPr>
                          <w:spacing w:after="200"/>
                          <w:jc w:val="center"/>
                          <w:rPr>
                            <w:rFonts w:ascii="Arial Narrow" w:hAnsi="Arial Narrow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042EE" w:rsidRPr="009042EE" w:rsidRDefault="009042EE" w:rsidP="009042EE">
                  <w:pPr>
                    <w:jc w:val="center"/>
                    <w:rPr>
                      <w:rFonts w:ascii="Georgia" w:hAnsi="Georgia" w:cs="Arial"/>
                      <w:color w:val="FFFFFF" w:themeColor="background1"/>
                      <w:sz w:val="36"/>
                      <w:szCs w:val="32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noProof/>
          <w:lang w:eastAsia="el-GR"/>
        </w:rPr>
        <w:pict>
          <v:shape id="_x0000_s1031" type="#_x0000_t176" style="position:absolute;margin-left:4pt;margin-top:198.45pt;width:520.65pt;height:177.9pt;z-index:251664384;mso-position-horizontal-relative:margin;mso-position-vertical-relative:margin;mso-width-relative:margin;mso-height-relative:margin" o:allowincell="f" adj="2702,-589" fillcolor="#eaf1dd [662]" strokecolor="#f79646 [3209]" strokeweight="10pt">
            <v:shadow color="#868686"/>
            <o:extrusion v:ext="view" on="t" viewpoint="0" viewpointorigin="0" skewangle="-90" type="perspective"/>
            <v:textbox style="mso-next-textbox:#_x0000_s1031" inset="18pt,18pt,18pt,18pt">
              <w:txbxContent>
                <w:p w:rsidR="00AD3224" w:rsidRDefault="00FB34D3" w:rsidP="00AC4D4D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Ενημερωτικ</w:t>
                  </w:r>
                  <w:r w:rsidR="00AD3224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ή</w:t>
                  </w:r>
                  <w:r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 </w:t>
                  </w:r>
                  <w:r w:rsidR="00AD3224"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εκδήλωσ</w:t>
                  </w:r>
                  <w:r w:rsidR="00AD3224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η</w:t>
                  </w:r>
                  <w:r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 </w:t>
                  </w:r>
                  <w:r w:rsidR="00C45BE2"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συμπλήρωσης Μηχανογραφικού Δελτίου, για την εισαγωγή στην τριτοβάθμια εκπαίδευση</w:t>
                  </w:r>
                  <w:r w:rsidR="00AD3224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FB34D3" w:rsidRDefault="00AD3224" w:rsidP="00AC4D4D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AD3224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με το παλαιό και νέο σύστημα</w:t>
                  </w:r>
                  <w:r w:rsidR="00C45BE2" w:rsidRPr="00B207EB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. </w:t>
                  </w:r>
                </w:p>
                <w:p w:rsidR="00AD3224" w:rsidRPr="00B207EB" w:rsidRDefault="00AD3224" w:rsidP="00AC4D4D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</w:p>
                <w:tbl>
                  <w:tblPr>
                    <w:tblStyle w:val="a4"/>
                    <w:tblW w:w="93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86"/>
                    <w:gridCol w:w="4536"/>
                  </w:tblGrid>
                  <w:tr w:rsidR="00992FAD" w:rsidRPr="00B207EB" w:rsidTr="0008057D">
                    <w:trPr>
                      <w:trHeight w:val="991"/>
                    </w:trPr>
                    <w:tc>
                      <w:tcPr>
                        <w:tcW w:w="4786" w:type="dxa"/>
                      </w:tcPr>
                      <w:p w:rsidR="00992FAD" w:rsidRPr="00B207EB" w:rsidRDefault="00992FAD" w:rsidP="00AC4D4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</w:pPr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 xml:space="preserve"> Μαθητές/</w:t>
                        </w:r>
                        <w:proofErr w:type="spellStart"/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>τριες,</w:t>
                        </w:r>
                        <w:proofErr w:type="spellEnd"/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:rsidR="00FB34D3" w:rsidRPr="00B207EB" w:rsidRDefault="00992FAD" w:rsidP="00AC4D4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</w:pPr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 xml:space="preserve"> Αποφοίτους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FB34D3" w:rsidRPr="00B207EB" w:rsidRDefault="00992FAD" w:rsidP="00AC4D4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</w:pPr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 xml:space="preserve">  Γονείς-κηδεμόνες</w:t>
                        </w:r>
                      </w:p>
                      <w:p w:rsidR="00992FAD" w:rsidRPr="00B207EB" w:rsidRDefault="00992FAD" w:rsidP="00AC4D4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</w:pPr>
                        <w:r w:rsidRPr="00B207EB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32"/>
                          </w:rPr>
                          <w:t xml:space="preserve">  Εκπαιδευτικούς</w:t>
                        </w:r>
                      </w:p>
                    </w:tc>
                  </w:tr>
                </w:tbl>
                <w:p w:rsidR="00FB34D3" w:rsidRPr="00FE7B5F" w:rsidRDefault="00FB34D3" w:rsidP="00FB34D3">
                  <w:pPr>
                    <w:jc w:val="center"/>
                    <w:rPr>
                      <w:rFonts w:ascii="Georgia" w:hAnsi="Georgia" w:cs="Arial"/>
                      <w:color w:val="FFFFFF" w:themeColor="background1"/>
                      <w:sz w:val="28"/>
                      <w:szCs w:val="32"/>
                    </w:rPr>
                  </w:pPr>
                </w:p>
              </w:txbxContent>
            </v:textbox>
            <o:callout v:ext="edit" minusy="t"/>
            <w10:wrap type="square" anchorx="margin" anchory="margin"/>
          </v:shape>
        </w:pict>
      </w:r>
      <w:r>
        <w:rPr>
          <w:noProof/>
        </w:rPr>
        <w:pict>
          <v:roundrect id="_x0000_s1028" style="position:absolute;margin-left:135.4pt;margin-top:401.7pt;width:241.5pt;height:244.65pt;z-index:251661312;mso-position-horizontal-relative:margin;mso-position-vertical-relative:margin;mso-width-relative:margin;mso-height-relative:margin" arcsize="6811f" o:allowincell="f" fillcolor="#002060" strokecolor="#4f81bd [3204]">
            <v:shadow type="perspective" color="#bfbfbf [2412]" opacity=".5" origin="-.5,-.5" offset="51pt,-10pt" offset2="114pt,-8pt" matrix=".75,,,.75"/>
            <o:extrusion v:ext="view" color="white [3212]" on="t"/>
            <v:textbox style="mso-next-textbox:#_x0000_s1028" inset="18pt,18pt,18pt,18pt">
              <w:txbxContent>
                <w:p w:rsidR="00C1003E" w:rsidRPr="00B207EB" w:rsidRDefault="00AD3224" w:rsidP="00C1003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Δευτέρα</w:t>
                  </w:r>
                  <w:r w:rsidR="009C095B"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 xml:space="preserve">  </w:t>
                  </w:r>
                </w:p>
                <w:p w:rsidR="009C095B" w:rsidRPr="00AD3224" w:rsidRDefault="009C095B" w:rsidP="00C1003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</w:pPr>
                  <w:r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2</w:t>
                  </w:r>
                  <w:r w:rsidR="00AD322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7</w:t>
                  </w:r>
                  <w:r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 xml:space="preserve"> Ιουνίου 201</w:t>
                  </w:r>
                  <w:r w:rsidR="00AD322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6</w:t>
                  </w:r>
                </w:p>
                <w:p w:rsidR="009C095B" w:rsidRPr="00B207EB" w:rsidRDefault="009C095B" w:rsidP="00C1003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</w:pPr>
                  <w:r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Ώρα 1</w:t>
                  </w:r>
                  <w:r w:rsidR="00AD322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8</w:t>
                  </w:r>
                  <w:r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:00 – 2</w:t>
                  </w:r>
                  <w:r w:rsidR="00AD322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0</w:t>
                  </w:r>
                  <w:r w:rsidRPr="00B207EB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0"/>
                    </w:rPr>
                    <w:t>:00</w:t>
                  </w:r>
                </w:p>
                <w:p w:rsidR="00AC4D4D" w:rsidRPr="00B207EB" w:rsidRDefault="00AC4D4D" w:rsidP="00AC4D4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  <w:szCs w:val="32"/>
                    </w:rPr>
                  </w:pPr>
                  <w:r w:rsidRPr="00B207EB">
                    <w:rPr>
                      <w:rFonts w:ascii="Arial" w:hAnsi="Arial" w:cs="Arial"/>
                      <w:color w:val="FFFFFF" w:themeColor="background1"/>
                      <w:sz w:val="36"/>
                      <w:szCs w:val="32"/>
                    </w:rPr>
                    <w:t xml:space="preserve">αίθουσα Πολιτιστικού  Κέντρου Θέρμης </w:t>
                  </w:r>
                </w:p>
                <w:p w:rsidR="00AC4D4D" w:rsidRPr="00B207EB" w:rsidRDefault="00AC4D4D" w:rsidP="00AC4D4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</w:pPr>
                  <w:proofErr w:type="spellStart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Δημ</w:t>
                  </w:r>
                  <w:proofErr w:type="spellEnd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 xml:space="preserve">. </w:t>
                  </w:r>
                  <w:proofErr w:type="spellStart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Καραολή</w:t>
                  </w:r>
                  <w:proofErr w:type="spellEnd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 xml:space="preserve"> και Καπετάν </w:t>
                  </w:r>
                  <w:proofErr w:type="spellStart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Χάψα</w:t>
                  </w:r>
                  <w:proofErr w:type="spellEnd"/>
                  <w:r w:rsidRPr="00B207EB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, Θέρμη</w:t>
                  </w:r>
                </w:p>
                <w:p w:rsidR="00AC4D4D" w:rsidRDefault="00AC4D4D"/>
              </w:txbxContent>
            </v:textbox>
            <w10:wrap type="square" anchorx="margin" anchory="margin"/>
          </v:roundrect>
        </w:pict>
      </w:r>
    </w:p>
    <w:sectPr w:rsidR="00853F2C" w:rsidSect="0001144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65_"/>
      </v:shape>
    </w:pict>
  </w:numPicBullet>
  <w:abstractNum w:abstractNumId="0">
    <w:nsid w:val="58917858"/>
    <w:multiLevelType w:val="hybridMultilevel"/>
    <w:tmpl w:val="56A2E166"/>
    <w:lvl w:ilvl="0" w:tplc="E174D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95B"/>
    <w:rsid w:val="0001144F"/>
    <w:rsid w:val="0008057D"/>
    <w:rsid w:val="000B5C14"/>
    <w:rsid w:val="000F0CCC"/>
    <w:rsid w:val="000F54DB"/>
    <w:rsid w:val="00164F23"/>
    <w:rsid w:val="001D5F3F"/>
    <w:rsid w:val="00232B22"/>
    <w:rsid w:val="00282143"/>
    <w:rsid w:val="002C0521"/>
    <w:rsid w:val="002C257F"/>
    <w:rsid w:val="00431639"/>
    <w:rsid w:val="00501AD8"/>
    <w:rsid w:val="00572DCF"/>
    <w:rsid w:val="00576B33"/>
    <w:rsid w:val="00652BA7"/>
    <w:rsid w:val="007A1D0D"/>
    <w:rsid w:val="007F29FB"/>
    <w:rsid w:val="008240AD"/>
    <w:rsid w:val="008423E2"/>
    <w:rsid w:val="00853F2C"/>
    <w:rsid w:val="008828EE"/>
    <w:rsid w:val="008952B5"/>
    <w:rsid w:val="009042EE"/>
    <w:rsid w:val="00906620"/>
    <w:rsid w:val="00915738"/>
    <w:rsid w:val="00971EE2"/>
    <w:rsid w:val="00992FAD"/>
    <w:rsid w:val="009C095B"/>
    <w:rsid w:val="009E7C09"/>
    <w:rsid w:val="00A95022"/>
    <w:rsid w:val="00AC4D4D"/>
    <w:rsid w:val="00AD3224"/>
    <w:rsid w:val="00B207EB"/>
    <w:rsid w:val="00B84069"/>
    <w:rsid w:val="00BE74C3"/>
    <w:rsid w:val="00C1003E"/>
    <w:rsid w:val="00C45BE2"/>
    <w:rsid w:val="00CB4520"/>
    <w:rsid w:val="00E103A6"/>
    <w:rsid w:val="00E34084"/>
    <w:rsid w:val="00E41588"/>
    <w:rsid w:val="00EB3DA6"/>
    <w:rsid w:val="00FB34D3"/>
    <w:rsid w:val="00FD416A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2060" strokecolor="none [1311]" extrusioncolor="none [3215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09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ΥΠΕΣΔΑ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ΤΣΙΝΤΖΟΣ</dc:creator>
  <cp:lastModifiedBy>KOSTAS</cp:lastModifiedBy>
  <cp:revision>2</cp:revision>
  <dcterms:created xsi:type="dcterms:W3CDTF">2016-06-23T05:55:00Z</dcterms:created>
  <dcterms:modified xsi:type="dcterms:W3CDTF">2016-06-23T05:55:00Z</dcterms:modified>
</cp:coreProperties>
</file>